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10CC" w14:textId="5A24207C" w:rsidR="00C460CA" w:rsidRDefault="001757FD">
      <w:r w:rsidRPr="001757FD">
        <w:t> </w:t>
      </w:r>
      <w:r w:rsidRPr="001757FD">
        <w:drawing>
          <wp:inline distT="0" distB="0" distL="0" distR="0" wp14:anchorId="35EF5706" wp14:editId="083580BE">
            <wp:extent cx="8974667" cy="5048250"/>
            <wp:effectExtent l="0" t="0" r="0" b="0"/>
            <wp:docPr id="532014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126" cy="506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0CA" w:rsidSect="001757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FD"/>
    <w:rsid w:val="001757FD"/>
    <w:rsid w:val="002A10B0"/>
    <w:rsid w:val="00844632"/>
    <w:rsid w:val="00C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9837"/>
  <w15:chartTrackingRefBased/>
  <w15:docId w15:val="{1355673B-D15C-42E9-BE06-C20B6AC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Luleå tekniska universitet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Arvidsson</dc:creator>
  <cp:keywords/>
  <dc:description/>
  <cp:lastModifiedBy>Anna-Lena Arvidsson</cp:lastModifiedBy>
  <cp:revision>1</cp:revision>
  <dcterms:created xsi:type="dcterms:W3CDTF">2025-04-25T05:51:00Z</dcterms:created>
  <dcterms:modified xsi:type="dcterms:W3CDTF">2025-04-25T05:53:00Z</dcterms:modified>
</cp:coreProperties>
</file>